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FB5BA" w14:textId="77777777" w:rsidR="00040F80" w:rsidRPr="00D63C81" w:rsidRDefault="00D63C81" w:rsidP="00D63C81">
      <w:pPr>
        <w:pStyle w:val="ListParagraph"/>
        <w:numPr>
          <w:ilvl w:val="0"/>
          <w:numId w:val="3"/>
        </w:numPr>
        <w:spacing w:line="240" w:lineRule="auto"/>
        <w:jc w:val="both"/>
        <w:rPr>
          <w:rFonts w:cs="B Yagut"/>
          <w:b/>
          <w:bCs/>
        </w:rPr>
      </w:pPr>
      <w:r w:rsidRPr="00D63C81">
        <w:rPr>
          <w:rFonts w:cs="B Yagut" w:hint="cs"/>
          <w:b/>
          <w:bCs/>
          <w:rtl/>
        </w:rPr>
        <w:t xml:space="preserve"> بند یک صورتجلسه مورخ 04/02/97 در خصوص بند 4-1 آئین</w:t>
      </w:r>
      <w:r w:rsidRPr="00D63C81">
        <w:rPr>
          <w:rFonts w:cs="B Yagut"/>
          <w:b/>
          <w:bCs/>
          <w:rtl/>
        </w:rPr>
        <w:softHyphen/>
      </w:r>
      <w:r w:rsidRPr="00D63C81">
        <w:rPr>
          <w:rFonts w:cs="B Yagut" w:hint="cs"/>
          <w:b/>
          <w:bCs/>
          <w:rtl/>
        </w:rPr>
        <w:t>نامه ارتقای مرتبه اعضای هیات علمی مطرح و به شرح ذیل به تصویب رسید:</w:t>
      </w:r>
    </w:p>
    <w:p w14:paraId="432B7936" w14:textId="77777777" w:rsidR="00D63C81" w:rsidRDefault="00D63C81" w:rsidP="00D63C81">
      <w:pPr>
        <w:pStyle w:val="ListParagraph"/>
        <w:spacing w:line="240" w:lineRule="auto"/>
        <w:jc w:val="both"/>
        <w:rPr>
          <w:rFonts w:cs="B Yagut"/>
          <w:b/>
          <w:bCs/>
          <w:rtl/>
        </w:rPr>
      </w:pPr>
      <w:r w:rsidRPr="00D63C81">
        <w:rPr>
          <w:rFonts w:cs="B Yagut" w:hint="cs"/>
          <w:b/>
          <w:bCs/>
          <w:rtl/>
        </w:rPr>
        <w:t>مقرر شد در هر نیمسال تحصیلی شورای آموزشی-پژوهشی دانشکده امتیاز حضور فعال و تمام وقت و مشارکت عضو هیات علمی را بر اساس تعداد نیم روزهای حضور موثر هفتگی در دانشگاه و به ازای هر نیم روز تا یک دهم امتیاز مطابق جدول پیوست ارزیابی و به صورت محرمانه برای معاون آموزشی دانشگاه جهت درج در پرونده متقاضی ارسال دارد. همچنین مقرر شد که برای هر دوره ارتقا امتیاز مربوط به هشت نیمسال منتهی به درخواست ملاک عمل قرار گیرد و حداقل امتیاز لازم در هر نیمسال نیز 625/0 امتیاز باشد.</w:t>
      </w:r>
    </w:p>
    <w:p w14:paraId="75D5E1E2" w14:textId="77777777" w:rsidR="00D63C81" w:rsidRDefault="00D63C81" w:rsidP="00D63C81">
      <w:pPr>
        <w:pStyle w:val="ListParagraph"/>
        <w:numPr>
          <w:ilvl w:val="0"/>
          <w:numId w:val="3"/>
        </w:numPr>
        <w:spacing w:line="240" w:lineRule="auto"/>
        <w:jc w:val="both"/>
        <w:rPr>
          <w:rFonts w:cs="B Yagut"/>
          <w:b/>
          <w:bCs/>
        </w:rPr>
      </w:pPr>
      <w:r w:rsidRPr="00D63C81">
        <w:rPr>
          <w:rFonts w:cs="B Yagut" w:hint="cs"/>
          <w:b/>
          <w:bCs/>
          <w:rtl/>
        </w:rPr>
        <w:t xml:space="preserve">بندهای 1 و 2 صورتجلسه شورای آموزشی دانشگاه مورخ 21/12/96 در خصوص شاخص های مرتبط با بند 2-1 و 2-2 آئین نامه ارتقا و کاربرگ های ارزیابی مربوطه (پیوست) مطرح و مورد تائید هیات ممیزه قرار گرفت. </w:t>
      </w:r>
    </w:p>
    <w:p w14:paraId="29479011" w14:textId="77777777" w:rsidR="00D63C81" w:rsidRPr="00D63C81" w:rsidRDefault="00D63C81" w:rsidP="00D63C81">
      <w:pPr>
        <w:pStyle w:val="ListParagraph"/>
        <w:numPr>
          <w:ilvl w:val="0"/>
          <w:numId w:val="3"/>
        </w:numPr>
        <w:spacing w:line="240" w:lineRule="auto"/>
        <w:jc w:val="both"/>
        <w:rPr>
          <w:rFonts w:cs="B Yagut"/>
          <w:b/>
          <w:bCs/>
          <w:rtl/>
        </w:rPr>
      </w:pPr>
      <w:r w:rsidRPr="00D63C81">
        <w:rPr>
          <w:rFonts w:cs="B Yagut" w:hint="cs"/>
          <w:b/>
          <w:bCs/>
          <w:rtl/>
        </w:rPr>
        <w:t xml:space="preserve">تاکید شد اعضای هیات علمی دانشگاه ملزم به رعایت آئین نامه تخلفات پژوهشی می باشند. </w:t>
      </w:r>
    </w:p>
    <w:p w14:paraId="396EA47B" w14:textId="77777777" w:rsidR="00EA6D07" w:rsidRDefault="00EA6D07" w:rsidP="008F6816">
      <w:pPr>
        <w:pStyle w:val="ListParagraph"/>
        <w:spacing w:line="480" w:lineRule="auto"/>
        <w:ind w:hanging="671"/>
        <w:jc w:val="both"/>
        <w:rPr>
          <w:rFonts w:cs="B Nazanin"/>
          <w:b/>
          <w:bCs/>
          <w:rtl/>
        </w:rPr>
      </w:pPr>
    </w:p>
    <w:sectPr w:rsidR="00EA6D07" w:rsidSect="007C0253">
      <w:headerReference w:type="default" r:id="rId8"/>
      <w:footerReference w:type="default" r:id="rId9"/>
      <w:pgSz w:w="12240" w:h="15840"/>
      <w:pgMar w:top="2512" w:right="1134" w:bottom="567" w:left="1134" w:header="709" w:footer="709"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8133B" w14:textId="77777777" w:rsidR="005C2CC5" w:rsidRDefault="005C2CC5" w:rsidP="00CA418D">
      <w:pPr>
        <w:spacing w:after="0" w:line="240" w:lineRule="auto"/>
      </w:pPr>
      <w:r>
        <w:separator/>
      </w:r>
    </w:p>
  </w:endnote>
  <w:endnote w:type="continuationSeparator" w:id="0">
    <w:p w14:paraId="431F5C92" w14:textId="77777777" w:rsidR="005C2CC5" w:rsidRDefault="005C2CC5" w:rsidP="00CA4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3188939"/>
      <w:docPartObj>
        <w:docPartGallery w:val="Page Numbers (Bottom of Page)"/>
        <w:docPartUnique/>
      </w:docPartObj>
    </w:sdtPr>
    <w:sdtEndPr>
      <w:rPr>
        <w:noProof/>
      </w:rPr>
    </w:sdtEndPr>
    <w:sdtContent>
      <w:p w14:paraId="0CEAA609" w14:textId="77777777" w:rsidR="002775FF" w:rsidRDefault="002775FF">
        <w:pPr>
          <w:pStyle w:val="Footer"/>
          <w:jc w:val="center"/>
        </w:pPr>
        <w:r>
          <w:fldChar w:fldCharType="begin"/>
        </w:r>
        <w:r>
          <w:instrText xml:space="preserve"> PAGE   \* MERGEFORMAT </w:instrText>
        </w:r>
        <w:r>
          <w:fldChar w:fldCharType="separate"/>
        </w:r>
        <w:r w:rsidR="00D63C81">
          <w:rPr>
            <w:noProof/>
          </w:rPr>
          <w:t>1</w:t>
        </w:r>
        <w:r>
          <w:rPr>
            <w:noProof/>
          </w:rPr>
          <w:fldChar w:fldCharType="end"/>
        </w:r>
      </w:p>
    </w:sdtContent>
  </w:sdt>
  <w:p w14:paraId="20F051E8" w14:textId="77777777" w:rsidR="002775FF" w:rsidRDefault="002775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9458B" w14:textId="77777777" w:rsidR="005C2CC5" w:rsidRDefault="005C2CC5" w:rsidP="00CA418D">
      <w:pPr>
        <w:spacing w:after="0" w:line="240" w:lineRule="auto"/>
      </w:pPr>
      <w:r>
        <w:separator/>
      </w:r>
    </w:p>
  </w:footnote>
  <w:footnote w:type="continuationSeparator" w:id="0">
    <w:p w14:paraId="5B8D50EE" w14:textId="77777777" w:rsidR="005C2CC5" w:rsidRDefault="005C2CC5" w:rsidP="00CA41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AA37C" w14:textId="77777777" w:rsidR="002775FF" w:rsidRDefault="002775FF" w:rsidP="00EE0765">
    <w:pPr>
      <w:pStyle w:val="Header"/>
    </w:pPr>
    <w:r w:rsidRPr="00937B03">
      <w:rPr>
        <w:rFonts w:cs="B Zar"/>
        <w:bCs/>
        <w:noProof/>
        <w:color w:val="333333"/>
        <w:sz w:val="16"/>
        <w:szCs w:val="16"/>
      </w:rPr>
      <mc:AlternateContent>
        <mc:Choice Requires="wps">
          <w:drawing>
            <wp:anchor distT="0" distB="0" distL="114300" distR="114300" simplePos="0" relativeHeight="251661312" behindDoc="0" locked="0" layoutInCell="1" allowOverlap="1" wp14:anchorId="7C044167" wp14:editId="4A4DF817">
              <wp:simplePos x="0" y="0"/>
              <wp:positionH relativeFrom="column">
                <wp:posOffset>1052830</wp:posOffset>
              </wp:positionH>
              <wp:positionV relativeFrom="paragraph">
                <wp:posOffset>-137160</wp:posOffset>
              </wp:positionV>
              <wp:extent cx="4206240" cy="106743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6240" cy="1067435"/>
                      </a:xfrm>
                      <a:prstGeom prst="rect">
                        <a:avLst/>
                      </a:prstGeom>
                      <a:noFill/>
                      <a:ln w="9525">
                        <a:noFill/>
                        <a:miter lim="800000"/>
                        <a:headEnd/>
                        <a:tailEnd/>
                      </a:ln>
                    </wps:spPr>
                    <wps:txbx>
                      <w:txbxContent>
                        <w:p w14:paraId="7521A335" w14:textId="77777777" w:rsidR="002775FF" w:rsidRPr="00E24ECB" w:rsidRDefault="002775FF" w:rsidP="00EE0765">
                          <w:pPr>
                            <w:shd w:val="clear" w:color="auto" w:fill="FFFFFF" w:themeFill="background1"/>
                            <w:bidi/>
                            <w:spacing w:line="216" w:lineRule="auto"/>
                            <w:jc w:val="center"/>
                            <w:rPr>
                              <w:rFonts w:ascii="IranNastaliq" w:hAnsi="IranNastaliq" w:cs="IranNastaliq"/>
                              <w:sz w:val="20"/>
                              <w:szCs w:val="20"/>
                              <w:rtl/>
                              <w:lang w:bidi="fa-IR"/>
                            </w:rPr>
                          </w:pPr>
                          <w:r w:rsidRPr="00E24ECB">
                            <w:rPr>
                              <w:rFonts w:ascii="IranNastaliq" w:hAnsi="IranNastaliq" w:cs="IranNastaliq"/>
                              <w:sz w:val="20"/>
                              <w:szCs w:val="20"/>
                              <w:rtl/>
                              <w:lang w:bidi="fa-IR"/>
                            </w:rPr>
                            <w:t>باسمه تعالی</w:t>
                          </w:r>
                        </w:p>
                        <w:p w14:paraId="267F0C5C" w14:textId="77777777" w:rsidR="002775FF" w:rsidRPr="00937B03" w:rsidRDefault="00D63C81" w:rsidP="00E30F04">
                          <w:pPr>
                            <w:shd w:val="clear" w:color="auto" w:fill="FFFFFF" w:themeFill="background1"/>
                            <w:bidi/>
                            <w:spacing w:line="216" w:lineRule="auto"/>
                            <w:jc w:val="center"/>
                            <w:rPr>
                              <w:rFonts w:ascii="IranNastaliq" w:hAnsi="IranNastaliq" w:cs="IranNastaliq"/>
                              <w:lang w:bidi="fa-IR"/>
                            </w:rPr>
                          </w:pPr>
                          <w:r>
                            <w:rPr>
                              <w:rFonts w:ascii="IranNastaliq" w:hAnsi="IranNastaliq" w:cs="IranNastaliq" w:hint="cs"/>
                              <w:sz w:val="36"/>
                              <w:szCs w:val="36"/>
                              <w:rtl/>
                              <w:lang w:bidi="fa-IR"/>
                            </w:rPr>
                            <w:t>سومین</w:t>
                          </w:r>
                          <w:r w:rsidR="002775FF">
                            <w:rPr>
                              <w:rFonts w:ascii="IranNastaliq" w:hAnsi="IranNastaliq" w:cs="IranNastaliq" w:hint="cs"/>
                              <w:sz w:val="36"/>
                              <w:szCs w:val="36"/>
                              <w:rtl/>
                              <w:lang w:bidi="fa-IR"/>
                            </w:rPr>
                            <w:t xml:space="preserve"> جلسه از دوره اول  هیات ممیزه دانشگاه دامغان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044167" id="_x0000_t202" coordsize="21600,21600" o:spt="202" path="m,l,21600r21600,l21600,xe">
              <v:stroke joinstyle="miter"/>
              <v:path gradientshapeok="t" o:connecttype="rect"/>
            </v:shapetype>
            <v:shape id="Text Box 2" o:spid="_x0000_s1026" type="#_x0000_t202" style="position:absolute;margin-left:82.9pt;margin-top:-10.8pt;width:331.2pt;height:8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" filled="f" stroked="f">
              <v:textbox>
                <w:txbxContent>
                  <w:p w14:paraId="7521A335" w14:textId="77777777" w:rsidR="002775FF" w:rsidRPr="00E24ECB" w:rsidRDefault="002775FF" w:rsidP="00EE0765">
                    <w:pPr>
                      <w:shd w:val="clear" w:color="auto" w:fill="FFFFFF" w:themeFill="background1"/>
                      <w:bidi/>
                      <w:spacing w:line="216" w:lineRule="auto"/>
                      <w:jc w:val="center"/>
                      <w:rPr>
                        <w:rFonts w:ascii="IranNastaliq" w:hAnsi="IranNastaliq" w:cs="IranNastaliq"/>
                        <w:sz w:val="20"/>
                        <w:szCs w:val="20"/>
                        <w:rtl/>
                        <w:lang w:bidi="fa-IR"/>
                      </w:rPr>
                    </w:pPr>
                    <w:r w:rsidRPr="00E24ECB">
                      <w:rPr>
                        <w:rFonts w:ascii="IranNastaliq" w:hAnsi="IranNastaliq" w:cs="IranNastaliq"/>
                        <w:sz w:val="20"/>
                        <w:szCs w:val="20"/>
                        <w:rtl/>
                        <w:lang w:bidi="fa-IR"/>
                      </w:rPr>
                      <w:t>باسمه تعالی</w:t>
                    </w:r>
                  </w:p>
                  <w:p w14:paraId="267F0C5C" w14:textId="77777777" w:rsidR="002775FF" w:rsidRPr="00937B03" w:rsidRDefault="00D63C81" w:rsidP="00E30F04">
                    <w:pPr>
                      <w:shd w:val="clear" w:color="auto" w:fill="FFFFFF" w:themeFill="background1"/>
                      <w:bidi/>
                      <w:spacing w:line="216" w:lineRule="auto"/>
                      <w:jc w:val="center"/>
                      <w:rPr>
                        <w:rFonts w:ascii="IranNastaliq" w:hAnsi="IranNastaliq" w:cs="IranNastaliq"/>
                        <w:lang w:bidi="fa-IR"/>
                      </w:rPr>
                    </w:pPr>
                    <w:r>
                      <w:rPr>
                        <w:rFonts w:ascii="IranNastaliq" w:hAnsi="IranNastaliq" w:cs="IranNastaliq" w:hint="cs"/>
                        <w:sz w:val="36"/>
                        <w:szCs w:val="36"/>
                        <w:rtl/>
                        <w:lang w:bidi="fa-IR"/>
                      </w:rPr>
                      <w:t>سومین</w:t>
                    </w:r>
                    <w:r w:rsidR="002775FF">
                      <w:rPr>
                        <w:rFonts w:ascii="IranNastaliq" w:hAnsi="IranNastaliq" w:cs="IranNastaliq" w:hint="cs"/>
                        <w:sz w:val="36"/>
                        <w:szCs w:val="36"/>
                        <w:rtl/>
                        <w:lang w:bidi="fa-IR"/>
                      </w:rPr>
                      <w:t xml:space="preserve"> جلسه از دوره اول  هیات ممیزه دانشگاه دامغان</w:t>
                    </w:r>
                  </w:p>
                </w:txbxContent>
              </v:textbox>
            </v:shape>
          </w:pict>
        </mc:Fallback>
      </mc:AlternateContent>
    </w:r>
    <w:r>
      <w:rPr>
        <w:noProof/>
      </w:rPr>
      <w:drawing>
        <wp:anchor distT="0" distB="0" distL="114300" distR="114300" simplePos="0" relativeHeight="251659264" behindDoc="0" locked="0" layoutInCell="1" allowOverlap="1" wp14:anchorId="2C3364F2" wp14:editId="4AB4628B">
          <wp:simplePos x="0" y="0"/>
          <wp:positionH relativeFrom="column">
            <wp:posOffset>5764598</wp:posOffset>
          </wp:positionH>
          <wp:positionV relativeFrom="paragraph">
            <wp:posOffset>-136563</wp:posOffset>
          </wp:positionV>
          <wp:extent cx="969010" cy="1060450"/>
          <wp:effectExtent l="0" t="0" r="2540" b="6350"/>
          <wp:wrapNone/>
          <wp:docPr id="7" name="Picture 3" descr="Arm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Arm_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9010" cy="1060450"/>
                  </a:xfrm>
                  <a:prstGeom prst="rect">
                    <a:avLst/>
                  </a:prstGeom>
                  <a:noFill/>
                  <a:ln>
                    <a:noFill/>
                  </a:ln>
                </pic:spPr>
              </pic:pic>
            </a:graphicData>
          </a:graphic>
          <wp14:sizeRelH relativeFrom="margin">
            <wp14:pctWidth>0</wp14:pctWidth>
          </wp14:sizeRelH>
          <wp14:sizeRelV relativeFrom="margin">
            <wp14:pctHeight>0</wp14:pctHeight>
          </wp14:sizeRelV>
        </wp:anchor>
      </w:drawing>
    </w:r>
    <w:r>
      <w:ptab w:relativeTo="margin" w:alignment="center" w:leader="none"/>
    </w:r>
    <w:r>
      <w:ptab w:relativeTo="margin" w:alignment="right" w:leader="none"/>
    </w:r>
  </w:p>
  <w:p w14:paraId="41AEAFA0" w14:textId="77777777" w:rsidR="002775FF" w:rsidRDefault="002775FF" w:rsidP="00EE0765">
    <w:pPr>
      <w:pStyle w:val="Header"/>
    </w:pPr>
    <w:r w:rsidRPr="00B7227D">
      <w:rPr>
        <w:rFonts w:cs="B Zar"/>
        <w:bCs/>
        <w:noProof/>
        <w:color w:val="333333"/>
        <w:sz w:val="16"/>
        <w:szCs w:val="16"/>
      </w:rPr>
      <mc:AlternateContent>
        <mc:Choice Requires="wps">
          <w:drawing>
            <wp:anchor distT="0" distB="0" distL="114300" distR="114300" simplePos="0" relativeHeight="251663360" behindDoc="0" locked="0" layoutInCell="1" allowOverlap="1" wp14:anchorId="0535450B" wp14:editId="67A6629A">
              <wp:simplePos x="0" y="0"/>
              <wp:positionH relativeFrom="column">
                <wp:posOffset>-245440</wp:posOffset>
              </wp:positionH>
              <wp:positionV relativeFrom="paragraph">
                <wp:posOffset>42085</wp:posOffset>
              </wp:positionV>
              <wp:extent cx="1074944" cy="59626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4944" cy="596265"/>
                      </a:xfrm>
                      <a:prstGeom prst="rect">
                        <a:avLst/>
                      </a:prstGeom>
                      <a:solidFill>
                        <a:srgbClr val="FFFFFF"/>
                      </a:solidFill>
                      <a:ln w="9525">
                        <a:noFill/>
                        <a:miter lim="800000"/>
                        <a:headEnd/>
                        <a:tailEnd/>
                      </a:ln>
                    </wps:spPr>
                    <wps:txbx>
                      <w:txbxContent>
                        <w:p w14:paraId="5FAF94BD" w14:textId="77777777" w:rsidR="002775FF" w:rsidRPr="00B7227D" w:rsidRDefault="002775FF" w:rsidP="001A70F3">
                          <w:pPr>
                            <w:bidi/>
                            <w:spacing w:line="144" w:lineRule="auto"/>
                            <w:rPr>
                              <w:rFonts w:ascii="IranNastaliq" w:hAnsi="IranNastaliq" w:cs="IranNastaliq"/>
                              <w:sz w:val="18"/>
                              <w:szCs w:val="18"/>
                              <w:rtl/>
                              <w:lang w:bidi="fa-IR"/>
                            </w:rPr>
                          </w:pPr>
                          <w:r w:rsidRPr="00B7227D">
                            <w:rPr>
                              <w:rFonts w:ascii="IranNastaliq" w:hAnsi="IranNastaliq" w:cs="IranNastaliq"/>
                              <w:sz w:val="18"/>
                              <w:szCs w:val="18"/>
                              <w:rtl/>
                              <w:lang w:bidi="fa-IR"/>
                            </w:rPr>
                            <w:t xml:space="preserve">تاریخ: </w:t>
                          </w:r>
                        </w:p>
                        <w:p w14:paraId="6DE9F1FF" w14:textId="77777777" w:rsidR="002775FF" w:rsidRPr="00B7227D" w:rsidRDefault="002775FF" w:rsidP="001A70F3">
                          <w:pPr>
                            <w:bidi/>
                            <w:spacing w:line="144" w:lineRule="auto"/>
                            <w:rPr>
                              <w:rFonts w:ascii="IranNastaliq" w:hAnsi="IranNastaliq" w:cs="IranNastaliq"/>
                              <w:sz w:val="18"/>
                              <w:szCs w:val="18"/>
                              <w:lang w:bidi="fa-IR"/>
                            </w:rPr>
                          </w:pPr>
                          <w:r w:rsidRPr="00B7227D">
                            <w:rPr>
                              <w:rFonts w:ascii="IranNastaliq" w:hAnsi="IranNastaliq" w:cs="IranNastaliq"/>
                              <w:sz w:val="18"/>
                              <w:szCs w:val="18"/>
                              <w:rtl/>
                              <w:lang w:bidi="fa-IR"/>
                            </w:rPr>
                            <w:t>شماره:</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35450B" id="_x0000_s1027" type="#_x0000_t202" style="position:absolute;margin-left:-19.35pt;margin-top:3.3pt;width:84.65pt;height:46.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" stroked="f">
              <v:textbox>
                <w:txbxContent>
                  <w:p w14:paraId="5FAF94BD" w14:textId="77777777" w:rsidR="002775FF" w:rsidRPr="00B7227D" w:rsidRDefault="002775FF" w:rsidP="001A70F3">
                    <w:pPr>
                      <w:bidi/>
                      <w:spacing w:line="144" w:lineRule="auto"/>
                      <w:rPr>
                        <w:rFonts w:ascii="IranNastaliq" w:hAnsi="IranNastaliq" w:cs="IranNastaliq"/>
                        <w:sz w:val="18"/>
                        <w:szCs w:val="18"/>
                        <w:rtl/>
                        <w:lang w:bidi="fa-IR"/>
                      </w:rPr>
                    </w:pPr>
                    <w:r w:rsidRPr="00B7227D">
                      <w:rPr>
                        <w:rFonts w:ascii="IranNastaliq" w:hAnsi="IranNastaliq" w:cs="IranNastaliq"/>
                        <w:sz w:val="18"/>
                        <w:szCs w:val="18"/>
                        <w:rtl/>
                        <w:lang w:bidi="fa-IR"/>
                      </w:rPr>
                      <w:t xml:space="preserve">تاریخ: </w:t>
                    </w:r>
                  </w:p>
                  <w:p w14:paraId="6DE9F1FF" w14:textId="77777777" w:rsidR="002775FF" w:rsidRPr="00B7227D" w:rsidRDefault="002775FF" w:rsidP="001A70F3">
                    <w:pPr>
                      <w:bidi/>
                      <w:spacing w:line="144" w:lineRule="auto"/>
                      <w:rPr>
                        <w:rFonts w:ascii="IranNastaliq" w:hAnsi="IranNastaliq" w:cs="IranNastaliq"/>
                        <w:sz w:val="18"/>
                        <w:szCs w:val="18"/>
                        <w:lang w:bidi="fa-IR"/>
                      </w:rPr>
                    </w:pPr>
                    <w:r w:rsidRPr="00B7227D">
                      <w:rPr>
                        <w:rFonts w:ascii="IranNastaliq" w:hAnsi="IranNastaliq" w:cs="IranNastaliq"/>
                        <w:sz w:val="18"/>
                        <w:szCs w:val="18"/>
                        <w:rtl/>
                        <w:lang w:bidi="fa-IR"/>
                      </w:rPr>
                      <w:t>شماره:</w:t>
                    </w:r>
                  </w:p>
                </w:txbxContent>
              </v:textbox>
            </v:shape>
          </w:pict>
        </mc:Fallback>
      </mc:AlternateContent>
    </w:r>
  </w:p>
  <w:p w14:paraId="65947653" w14:textId="77777777" w:rsidR="002775FF" w:rsidRDefault="002775FF" w:rsidP="00EE0765">
    <w:pPr>
      <w:pStyle w:val="Header"/>
    </w:pPr>
  </w:p>
  <w:p w14:paraId="0B8C28E5" w14:textId="77777777" w:rsidR="002775FF" w:rsidRDefault="002775FF" w:rsidP="00EE0765">
    <w:pPr>
      <w:pStyle w:val="Header"/>
    </w:pPr>
  </w:p>
  <w:p w14:paraId="1B098B65" w14:textId="77777777" w:rsidR="002775FF" w:rsidRDefault="002775FF" w:rsidP="00EE0765">
    <w:pPr>
      <w:pStyle w:val="Header"/>
      <w:pBdr>
        <w:bottom w:val="single" w:sz="6" w:space="1" w:color="auto"/>
      </w:pBdr>
    </w:pPr>
  </w:p>
  <w:p w14:paraId="58356FFE" w14:textId="77777777" w:rsidR="002775FF" w:rsidRDefault="002775FF" w:rsidP="00EE0765">
    <w:pPr>
      <w:pStyle w:val="Header"/>
      <w:pBdr>
        <w:bottom w:val="single" w:sz="6" w:space="1" w:color="auto"/>
      </w:pBdr>
    </w:pPr>
  </w:p>
  <w:p w14:paraId="151635FF" w14:textId="77777777" w:rsidR="002775FF" w:rsidRDefault="002775FF" w:rsidP="00EE0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0329BC"/>
    <w:multiLevelType w:val="hybridMultilevel"/>
    <w:tmpl w:val="16424866"/>
    <w:lvl w:ilvl="0" w:tplc="A6F69748">
      <w:start w:val="1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C44F4C"/>
    <w:multiLevelType w:val="hybridMultilevel"/>
    <w:tmpl w:val="A1BE9104"/>
    <w:lvl w:ilvl="0" w:tplc="125A7896">
      <w:start w:val="1"/>
      <w:numFmt w:val="decimal"/>
      <w:lvlText w:val="%1."/>
      <w:lvlJc w:val="left"/>
      <w:pPr>
        <w:ind w:left="409" w:hanging="360"/>
      </w:pPr>
      <w:rPr>
        <w:rFonts w:cs="B Nazanin" w:hint="default"/>
      </w:rPr>
    </w:lvl>
    <w:lvl w:ilvl="1" w:tplc="04090019" w:tentative="1">
      <w:start w:val="1"/>
      <w:numFmt w:val="lowerLetter"/>
      <w:lvlText w:val="%2."/>
      <w:lvlJc w:val="left"/>
      <w:pPr>
        <w:ind w:left="1129" w:hanging="360"/>
      </w:pPr>
    </w:lvl>
    <w:lvl w:ilvl="2" w:tplc="0409001B" w:tentative="1">
      <w:start w:val="1"/>
      <w:numFmt w:val="lowerRoman"/>
      <w:lvlText w:val="%3."/>
      <w:lvlJc w:val="right"/>
      <w:pPr>
        <w:ind w:left="1849" w:hanging="180"/>
      </w:pPr>
    </w:lvl>
    <w:lvl w:ilvl="3" w:tplc="0409000F" w:tentative="1">
      <w:start w:val="1"/>
      <w:numFmt w:val="decimal"/>
      <w:lvlText w:val="%4."/>
      <w:lvlJc w:val="left"/>
      <w:pPr>
        <w:ind w:left="2569" w:hanging="360"/>
      </w:pPr>
    </w:lvl>
    <w:lvl w:ilvl="4" w:tplc="04090019" w:tentative="1">
      <w:start w:val="1"/>
      <w:numFmt w:val="lowerLetter"/>
      <w:lvlText w:val="%5."/>
      <w:lvlJc w:val="left"/>
      <w:pPr>
        <w:ind w:left="3289" w:hanging="360"/>
      </w:pPr>
    </w:lvl>
    <w:lvl w:ilvl="5" w:tplc="0409001B" w:tentative="1">
      <w:start w:val="1"/>
      <w:numFmt w:val="lowerRoman"/>
      <w:lvlText w:val="%6."/>
      <w:lvlJc w:val="right"/>
      <w:pPr>
        <w:ind w:left="4009" w:hanging="180"/>
      </w:pPr>
    </w:lvl>
    <w:lvl w:ilvl="6" w:tplc="0409000F" w:tentative="1">
      <w:start w:val="1"/>
      <w:numFmt w:val="decimal"/>
      <w:lvlText w:val="%7."/>
      <w:lvlJc w:val="left"/>
      <w:pPr>
        <w:ind w:left="4729" w:hanging="360"/>
      </w:pPr>
    </w:lvl>
    <w:lvl w:ilvl="7" w:tplc="04090019" w:tentative="1">
      <w:start w:val="1"/>
      <w:numFmt w:val="lowerLetter"/>
      <w:lvlText w:val="%8."/>
      <w:lvlJc w:val="left"/>
      <w:pPr>
        <w:ind w:left="5449" w:hanging="360"/>
      </w:pPr>
    </w:lvl>
    <w:lvl w:ilvl="8" w:tplc="0409001B" w:tentative="1">
      <w:start w:val="1"/>
      <w:numFmt w:val="lowerRoman"/>
      <w:lvlText w:val="%9."/>
      <w:lvlJc w:val="right"/>
      <w:pPr>
        <w:ind w:left="6169" w:hanging="180"/>
      </w:pPr>
    </w:lvl>
  </w:abstractNum>
  <w:abstractNum w:abstractNumId="2" w15:restartNumberingAfterBreak="0">
    <w:nsid w:val="6F3F20BD"/>
    <w:multiLevelType w:val="hybridMultilevel"/>
    <w:tmpl w:val="448069C0"/>
    <w:lvl w:ilvl="0" w:tplc="B8FAEE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0497819">
    <w:abstractNumId w:val="0"/>
  </w:num>
  <w:num w:numId="2" w16cid:durableId="1014528870">
    <w:abstractNumId w:val="1"/>
  </w:num>
  <w:num w:numId="3" w16cid:durableId="18914572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418D"/>
    <w:rsid w:val="00040F80"/>
    <w:rsid w:val="00180FA7"/>
    <w:rsid w:val="001A70F3"/>
    <w:rsid w:val="001F3F56"/>
    <w:rsid w:val="002775FF"/>
    <w:rsid w:val="002D0687"/>
    <w:rsid w:val="0032745C"/>
    <w:rsid w:val="003D6C98"/>
    <w:rsid w:val="0040393E"/>
    <w:rsid w:val="0058539B"/>
    <w:rsid w:val="005C2CC5"/>
    <w:rsid w:val="006B5CFD"/>
    <w:rsid w:val="00705ACC"/>
    <w:rsid w:val="007541E2"/>
    <w:rsid w:val="00754F26"/>
    <w:rsid w:val="007C0253"/>
    <w:rsid w:val="007C3BDA"/>
    <w:rsid w:val="00801F3E"/>
    <w:rsid w:val="008F6816"/>
    <w:rsid w:val="00907136"/>
    <w:rsid w:val="009448E8"/>
    <w:rsid w:val="00955244"/>
    <w:rsid w:val="009A025E"/>
    <w:rsid w:val="009C1F79"/>
    <w:rsid w:val="00A64BEE"/>
    <w:rsid w:val="00A90AFA"/>
    <w:rsid w:val="00B01AD0"/>
    <w:rsid w:val="00B06FE9"/>
    <w:rsid w:val="00B3391F"/>
    <w:rsid w:val="00B41464"/>
    <w:rsid w:val="00B44925"/>
    <w:rsid w:val="00B54746"/>
    <w:rsid w:val="00BA25F1"/>
    <w:rsid w:val="00BF5869"/>
    <w:rsid w:val="00CA0526"/>
    <w:rsid w:val="00CA418D"/>
    <w:rsid w:val="00CB2EF2"/>
    <w:rsid w:val="00D63C81"/>
    <w:rsid w:val="00DB26BD"/>
    <w:rsid w:val="00DB2E30"/>
    <w:rsid w:val="00E24ECB"/>
    <w:rsid w:val="00E30F04"/>
    <w:rsid w:val="00E54EB1"/>
    <w:rsid w:val="00E829BF"/>
    <w:rsid w:val="00EA6D07"/>
    <w:rsid w:val="00EC63A5"/>
    <w:rsid w:val="00EE0765"/>
    <w:rsid w:val="00EE74CF"/>
    <w:rsid w:val="00F25C2C"/>
    <w:rsid w:val="00FC52C7"/>
    <w:rsid w:val="00FD32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2CE5C"/>
  <w15:docId w15:val="{DE244966-86F5-4465-BFB4-6592842D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41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418D"/>
  </w:style>
  <w:style w:type="paragraph" w:styleId="Footer">
    <w:name w:val="footer"/>
    <w:basedOn w:val="Normal"/>
    <w:link w:val="FooterChar"/>
    <w:uiPriority w:val="99"/>
    <w:unhideWhenUsed/>
    <w:rsid w:val="00CA41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418D"/>
  </w:style>
  <w:style w:type="paragraph" w:styleId="BalloonText">
    <w:name w:val="Balloon Text"/>
    <w:basedOn w:val="Normal"/>
    <w:link w:val="BalloonTextChar"/>
    <w:uiPriority w:val="99"/>
    <w:semiHidden/>
    <w:unhideWhenUsed/>
    <w:rsid w:val="00CA41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18D"/>
    <w:rPr>
      <w:rFonts w:ascii="Tahoma" w:hAnsi="Tahoma" w:cs="Tahoma"/>
      <w:sz w:val="16"/>
      <w:szCs w:val="16"/>
    </w:rPr>
  </w:style>
  <w:style w:type="table" w:styleId="TableGrid">
    <w:name w:val="Table Grid"/>
    <w:basedOn w:val="TableNormal"/>
    <w:uiPriority w:val="59"/>
    <w:rsid w:val="00EE07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D6C9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D6C98"/>
    <w:rPr>
      <w:b/>
      <w:bCs/>
    </w:rPr>
  </w:style>
  <w:style w:type="paragraph" w:styleId="ListParagraph">
    <w:name w:val="List Paragraph"/>
    <w:basedOn w:val="Normal"/>
    <w:uiPriority w:val="34"/>
    <w:qFormat/>
    <w:rsid w:val="00B3391F"/>
    <w:pPr>
      <w:bidi/>
      <w:ind w:left="720"/>
      <w:contextualSpacing/>
    </w:pPr>
    <w:rPr>
      <w:rFonts w:ascii="Calibri" w:eastAsia="Calibri" w:hAnsi="Calibri" w:cs="B Lotu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92460">
      <w:bodyDiv w:val="1"/>
      <w:marLeft w:val="0"/>
      <w:marRight w:val="0"/>
      <w:marTop w:val="0"/>
      <w:marBottom w:val="0"/>
      <w:divBdr>
        <w:top w:val="none" w:sz="0" w:space="0" w:color="auto"/>
        <w:left w:val="none" w:sz="0" w:space="0" w:color="auto"/>
        <w:bottom w:val="none" w:sz="0" w:space="0" w:color="auto"/>
        <w:right w:val="none" w:sz="0" w:space="0" w:color="auto"/>
      </w:divBdr>
    </w:div>
    <w:div w:id="192379689">
      <w:bodyDiv w:val="1"/>
      <w:marLeft w:val="0"/>
      <w:marRight w:val="0"/>
      <w:marTop w:val="0"/>
      <w:marBottom w:val="0"/>
      <w:divBdr>
        <w:top w:val="none" w:sz="0" w:space="0" w:color="auto"/>
        <w:left w:val="none" w:sz="0" w:space="0" w:color="auto"/>
        <w:bottom w:val="none" w:sz="0" w:space="0" w:color="auto"/>
        <w:right w:val="none" w:sz="0" w:space="0" w:color="auto"/>
      </w:divBdr>
    </w:div>
    <w:div w:id="1085760140">
      <w:bodyDiv w:val="1"/>
      <w:marLeft w:val="0"/>
      <w:marRight w:val="0"/>
      <w:marTop w:val="0"/>
      <w:marBottom w:val="0"/>
      <w:divBdr>
        <w:top w:val="none" w:sz="0" w:space="0" w:color="auto"/>
        <w:left w:val="none" w:sz="0" w:space="0" w:color="auto"/>
        <w:bottom w:val="none" w:sz="0" w:space="0" w:color="auto"/>
        <w:right w:val="none" w:sz="0" w:space="0" w:color="auto"/>
      </w:divBdr>
    </w:div>
    <w:div w:id="1439568962">
      <w:bodyDiv w:val="1"/>
      <w:marLeft w:val="0"/>
      <w:marRight w:val="0"/>
      <w:marTop w:val="0"/>
      <w:marBottom w:val="0"/>
      <w:divBdr>
        <w:top w:val="none" w:sz="0" w:space="0" w:color="auto"/>
        <w:left w:val="none" w:sz="0" w:space="0" w:color="auto"/>
        <w:bottom w:val="none" w:sz="0" w:space="0" w:color="auto"/>
        <w:right w:val="none" w:sz="0" w:space="0" w:color="auto"/>
      </w:divBdr>
    </w:div>
    <w:div w:id="1487436490">
      <w:bodyDiv w:val="1"/>
      <w:marLeft w:val="0"/>
      <w:marRight w:val="0"/>
      <w:marTop w:val="0"/>
      <w:marBottom w:val="0"/>
      <w:divBdr>
        <w:top w:val="none" w:sz="0" w:space="0" w:color="auto"/>
        <w:left w:val="none" w:sz="0" w:space="0" w:color="auto"/>
        <w:bottom w:val="none" w:sz="0" w:space="0" w:color="auto"/>
        <w:right w:val="none" w:sz="0" w:space="0" w:color="auto"/>
      </w:divBdr>
    </w:div>
    <w:div w:id="1828593846">
      <w:bodyDiv w:val="1"/>
      <w:marLeft w:val="0"/>
      <w:marRight w:val="0"/>
      <w:marTop w:val="0"/>
      <w:marBottom w:val="0"/>
      <w:divBdr>
        <w:top w:val="none" w:sz="0" w:space="0" w:color="auto"/>
        <w:left w:val="none" w:sz="0" w:space="0" w:color="auto"/>
        <w:bottom w:val="none" w:sz="0" w:space="0" w:color="auto"/>
        <w:right w:val="none" w:sz="0" w:space="0" w:color="auto"/>
      </w:divBdr>
    </w:div>
    <w:div w:id="2063483659">
      <w:bodyDiv w:val="1"/>
      <w:marLeft w:val="0"/>
      <w:marRight w:val="0"/>
      <w:marTop w:val="0"/>
      <w:marBottom w:val="0"/>
      <w:divBdr>
        <w:top w:val="none" w:sz="0" w:space="0" w:color="auto"/>
        <w:left w:val="none" w:sz="0" w:space="0" w:color="auto"/>
        <w:bottom w:val="none" w:sz="0" w:space="0" w:color="auto"/>
        <w:right w:val="none" w:sz="0" w:space="0" w:color="auto"/>
      </w:divBdr>
    </w:div>
    <w:div w:id="2109885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0F441-0BD7-4462-94A8-A82F80B21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127</Words>
  <Characters>727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mahboob aminian</dc:creator>
  <cp:lastModifiedBy>AM 2501</cp:lastModifiedBy>
  <cp:revision>4</cp:revision>
  <cp:lastPrinted>2018-06-21T10:39:00Z</cp:lastPrinted>
  <dcterms:created xsi:type="dcterms:W3CDTF">2018-06-21T10:31:00Z</dcterms:created>
  <dcterms:modified xsi:type="dcterms:W3CDTF">2022-04-17T09:25:00Z</dcterms:modified>
</cp:coreProperties>
</file>